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20" w:rsidRDefault="00D83B20" w:rsidP="00D83B20">
      <w:pPr>
        <w:spacing w:after="120" w:line="580" w:lineRule="exact"/>
        <w:rPr>
          <w:rFonts w:ascii="仿宋_GB2312" w:eastAsia="仿宋_GB2312" w:hAnsi="宋体"/>
          <w:spacing w:val="-3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附件2</w:t>
      </w:r>
    </w:p>
    <w:p w:rsidR="00D83B20" w:rsidRDefault="00D83B20" w:rsidP="00D83B20">
      <w:pPr>
        <w:spacing w:after="120" w:line="580" w:lineRule="exact"/>
        <w:rPr>
          <w:rFonts w:ascii="黑体" w:hAnsi="宋体"/>
          <w:spacing w:val="6"/>
          <w:sz w:val="32"/>
          <w:szCs w:val="24"/>
        </w:rPr>
      </w:pPr>
    </w:p>
    <w:p w:rsidR="00D83B20" w:rsidRDefault="00D83B20" w:rsidP="00D83B20">
      <w:pPr>
        <w:spacing w:after="120" w:line="580" w:lineRule="exact"/>
        <w:rPr>
          <w:rFonts w:ascii="黑体" w:hAnsi="宋体"/>
          <w:spacing w:val="6"/>
          <w:sz w:val="32"/>
          <w:szCs w:val="24"/>
        </w:rPr>
      </w:pPr>
    </w:p>
    <w:p w:rsidR="00D83B20" w:rsidRDefault="00D83B20" w:rsidP="00D83B20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农业</w:t>
      </w:r>
      <w:r w:rsidR="00564EE1">
        <w:rPr>
          <w:rFonts w:ascii="华文中宋" w:eastAsia="华文中宋" w:hAnsi="华文中宋" w:hint="eastAsia"/>
          <w:b/>
          <w:bCs/>
          <w:sz w:val="44"/>
          <w:szCs w:val="44"/>
        </w:rPr>
        <w:t>农村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部对外经济合作中心</w:t>
      </w:r>
    </w:p>
    <w:p w:rsidR="00D83B20" w:rsidRDefault="00D83B20" w:rsidP="00D83B20">
      <w:pPr>
        <w:rPr>
          <w:szCs w:val="24"/>
        </w:rPr>
      </w:pPr>
    </w:p>
    <w:p w:rsidR="00D83B20" w:rsidRDefault="00D83B20" w:rsidP="00D83B20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委托业务申请书</w:t>
      </w:r>
    </w:p>
    <w:p w:rsidR="00D83B20" w:rsidRDefault="00D83B20" w:rsidP="00D83B20">
      <w:pPr>
        <w:jc w:val="center"/>
        <w:rPr>
          <w:szCs w:val="24"/>
        </w:rPr>
      </w:pPr>
    </w:p>
    <w:p w:rsidR="00D83B20" w:rsidRDefault="00D83B20" w:rsidP="00D83B20">
      <w:pPr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申请单位名称：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申请单位详细地址：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申请单位联系人：</w:t>
      </w:r>
      <w:r>
        <w:rPr>
          <w:rFonts w:eastAsia="仿宋_GB2312" w:hint="eastAsia"/>
          <w:sz w:val="32"/>
          <w:szCs w:val="24"/>
        </w:rPr>
        <w:t xml:space="preserve"> 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  <w:u w:val="single"/>
        </w:rPr>
      </w:pPr>
      <w:r>
        <w:rPr>
          <w:rFonts w:eastAsia="仿宋_GB2312" w:hint="eastAsia"/>
          <w:sz w:val="32"/>
          <w:szCs w:val="24"/>
        </w:rPr>
        <w:t>申请单位联系方式：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  <w:u w:val="single"/>
        </w:rPr>
      </w:pPr>
      <w:r>
        <w:rPr>
          <w:rFonts w:eastAsia="仿宋_GB2312" w:hint="eastAsia"/>
          <w:sz w:val="32"/>
          <w:szCs w:val="24"/>
        </w:rPr>
        <w:t>填表日期：</w:t>
      </w:r>
    </w:p>
    <w:p w:rsidR="00D83B20" w:rsidRDefault="00D83B20" w:rsidP="00D83B20">
      <w:pPr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>农业</w:t>
      </w:r>
      <w:r w:rsidR="00564EE1">
        <w:rPr>
          <w:rFonts w:ascii="宋体" w:hAnsi="宋体" w:hint="eastAsia"/>
          <w:sz w:val="32"/>
          <w:szCs w:val="24"/>
        </w:rPr>
        <w:t>农村</w:t>
      </w:r>
      <w:r>
        <w:rPr>
          <w:rFonts w:ascii="宋体" w:hAnsi="宋体" w:hint="eastAsia"/>
          <w:sz w:val="32"/>
          <w:szCs w:val="24"/>
        </w:rPr>
        <w:t>部对外经济合作中心制</w:t>
      </w:r>
    </w:p>
    <w:p w:rsidR="00D83B20" w:rsidRDefault="00D83B20" w:rsidP="00D83B20">
      <w:pPr>
        <w:spacing w:line="0" w:lineRule="atLeast"/>
        <w:jc w:val="center"/>
        <w:rPr>
          <w:sz w:val="32"/>
          <w:szCs w:val="24"/>
        </w:rPr>
      </w:pPr>
      <w:r>
        <w:rPr>
          <w:sz w:val="28"/>
          <w:szCs w:val="24"/>
        </w:rPr>
        <w:br w:type="page"/>
      </w:r>
      <w:r>
        <w:rPr>
          <w:sz w:val="32"/>
          <w:szCs w:val="24"/>
        </w:rPr>
        <w:lastRenderedPageBreak/>
        <w:t xml:space="preserve">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83B20" w:rsidTr="00B7499F">
        <w:trPr>
          <w:cantSplit/>
          <w:trHeight w:val="5609"/>
          <w:jc w:val="center"/>
        </w:trPr>
        <w:tc>
          <w:tcPr>
            <w:tcW w:w="8820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一、机构简介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  <w:tr w:rsidR="00D83B20" w:rsidTr="00B7499F">
        <w:trPr>
          <w:cantSplit/>
          <w:trHeight w:val="2618"/>
          <w:jc w:val="center"/>
        </w:trPr>
        <w:tc>
          <w:tcPr>
            <w:tcW w:w="8820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二、机构的相关工作研究成果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Pr="001B1BBD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</w:tbl>
    <w:p w:rsidR="00D83B20" w:rsidRDefault="00D83B20" w:rsidP="00D83B20">
      <w:pPr>
        <w:rPr>
          <w:szCs w:val="24"/>
        </w:rPr>
      </w:pPr>
      <w:r>
        <w:rPr>
          <w:rFonts w:hint="eastAsia"/>
          <w:szCs w:val="24"/>
        </w:rPr>
        <w:t>注：不够可加页。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3B20" w:rsidTr="00B7499F">
        <w:trPr>
          <w:cantSplit/>
          <w:trHeight w:val="3741"/>
        </w:trPr>
        <w:tc>
          <w:tcPr>
            <w:tcW w:w="8522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lastRenderedPageBreak/>
              <w:t>三、预期成果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</w:tc>
      </w:tr>
      <w:tr w:rsidR="00D83B20" w:rsidTr="00B7499F">
        <w:trPr>
          <w:cantSplit/>
          <w:trHeight w:val="2751"/>
        </w:trPr>
        <w:tc>
          <w:tcPr>
            <w:tcW w:w="8522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四、负责人与团队成员资格说明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</w:tc>
      </w:tr>
    </w:tbl>
    <w:p w:rsidR="00D83B20" w:rsidRDefault="00D83B20" w:rsidP="00D83B20">
      <w:pPr>
        <w:rPr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14"/>
      </w:tblGrid>
      <w:tr w:rsidR="00D83B20" w:rsidTr="00B7499F">
        <w:trPr>
          <w:cantSplit/>
          <w:trHeight w:val="250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lastRenderedPageBreak/>
              <w:t>五、经费预算（按实施方案列出主要支出项目及金额）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  <w:tr w:rsidR="00D83B20" w:rsidTr="00B7499F">
        <w:trPr>
          <w:cantSplit/>
          <w:trHeight w:val="201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六、经费支付要求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Cs w:val="24"/>
              </w:rPr>
            </w:pPr>
          </w:p>
        </w:tc>
      </w:tr>
      <w:tr w:rsidR="00D83B20" w:rsidTr="00B7499F">
        <w:trPr>
          <w:cantSplit/>
          <w:trHeight w:val="2865"/>
        </w:trPr>
        <w:tc>
          <w:tcPr>
            <w:tcW w:w="1008" w:type="dxa"/>
            <w:vMerge w:val="restart"/>
            <w:vAlign w:val="center"/>
          </w:tcPr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评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审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结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果</w:t>
            </w:r>
          </w:p>
        </w:tc>
        <w:tc>
          <w:tcPr>
            <w:tcW w:w="7514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评审组意见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ind w:firstLineChars="1900" w:firstLine="4560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组长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wordWrap w:val="0"/>
              <w:ind w:right="480"/>
              <w:jc w:val="right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年</w:t>
            </w:r>
            <w:r>
              <w:rPr>
                <w:rFonts w:asci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hint="eastAsia"/>
                <w:sz w:val="24"/>
                <w:szCs w:val="24"/>
              </w:rPr>
              <w:t>月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日</w:t>
            </w:r>
          </w:p>
        </w:tc>
      </w:tr>
      <w:tr w:rsidR="00D83B20" w:rsidTr="00B7499F">
        <w:trPr>
          <w:cantSplit/>
          <w:trHeight w:val="2865"/>
        </w:trPr>
        <w:tc>
          <w:tcPr>
            <w:tcW w:w="1008" w:type="dxa"/>
            <w:vMerge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单位审定意见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ind w:firstLineChars="1800" w:firstLine="4320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负责人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wordWrap w:val="0"/>
              <w:ind w:right="480"/>
              <w:jc w:val="right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年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月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日</w:t>
            </w:r>
          </w:p>
        </w:tc>
      </w:tr>
    </w:tbl>
    <w:p w:rsidR="00964B2D" w:rsidRDefault="00964B2D"/>
    <w:sectPr w:rsidR="00964B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61" w:rsidRDefault="003B3261" w:rsidP="00564EE1">
      <w:r>
        <w:separator/>
      </w:r>
    </w:p>
  </w:endnote>
  <w:endnote w:type="continuationSeparator" w:id="0">
    <w:p w:rsidR="003B3261" w:rsidRDefault="003B3261" w:rsidP="0056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957288"/>
      <w:docPartObj>
        <w:docPartGallery w:val="Page Numbers (Bottom of Page)"/>
        <w:docPartUnique/>
      </w:docPartObj>
    </w:sdtPr>
    <w:sdtContent>
      <w:p w:rsidR="00C34969" w:rsidRDefault="00C349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4969">
          <w:rPr>
            <w:noProof/>
            <w:lang w:val="zh-CN"/>
          </w:rPr>
          <w:t>2</w:t>
        </w:r>
        <w:r>
          <w:fldChar w:fldCharType="end"/>
        </w:r>
      </w:p>
    </w:sdtContent>
  </w:sdt>
  <w:p w:rsidR="00C34969" w:rsidRDefault="00C34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61" w:rsidRDefault="003B3261" w:rsidP="00564EE1">
      <w:r>
        <w:separator/>
      </w:r>
    </w:p>
  </w:footnote>
  <w:footnote w:type="continuationSeparator" w:id="0">
    <w:p w:rsidR="003B3261" w:rsidRDefault="003B3261" w:rsidP="0056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0"/>
    <w:rsid w:val="001631D7"/>
    <w:rsid w:val="00167281"/>
    <w:rsid w:val="003A1CA1"/>
    <w:rsid w:val="003B3261"/>
    <w:rsid w:val="003D6C1D"/>
    <w:rsid w:val="00564EE1"/>
    <w:rsid w:val="00871964"/>
    <w:rsid w:val="00964B2D"/>
    <w:rsid w:val="00C34969"/>
    <w:rsid w:val="00D83B20"/>
    <w:rsid w:val="00E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7F721D-F756-437A-9928-4BB0513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4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4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zhangxian</dc:creator>
  <cp:lastModifiedBy>ok</cp:lastModifiedBy>
  <cp:revision>3</cp:revision>
  <cp:lastPrinted>2019-06-21T01:34:00Z</cp:lastPrinted>
  <dcterms:created xsi:type="dcterms:W3CDTF">2019-03-18T02:07:00Z</dcterms:created>
  <dcterms:modified xsi:type="dcterms:W3CDTF">2019-06-21T01:35:00Z</dcterms:modified>
</cp:coreProperties>
</file>